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E60" w:rsidRPr="00CD2E60" w:rsidRDefault="00CD2E60" w:rsidP="00E54CDD">
      <w:pPr>
        <w:ind w:left="4320"/>
        <w:jc w:val="right"/>
        <w:rPr>
          <w:rFonts w:ascii="GHEA Grapalat" w:hAnsi="GHEA Grapalat"/>
          <w:sz w:val="20"/>
        </w:rPr>
      </w:pPr>
    </w:p>
    <w:p w:rsidR="00CD2E60" w:rsidRDefault="00CD2E60" w:rsidP="00E54CDD">
      <w:pPr>
        <w:jc w:val="right"/>
        <w:rPr>
          <w:rFonts w:ascii="GHEA Grapalat" w:hAnsi="GHEA Grapalat"/>
          <w:sz w:val="20"/>
        </w:rPr>
      </w:pPr>
    </w:p>
    <w:p w:rsidR="00CD2E60" w:rsidRDefault="00CD2E60" w:rsidP="00097C93">
      <w:pPr>
        <w:jc w:val="center"/>
        <w:rPr>
          <w:rFonts w:ascii="GHEA Grapalat" w:hAnsi="GHEA Grapalat"/>
          <w:sz w:val="20"/>
          <w:lang w:val="ru-RU"/>
        </w:rPr>
      </w:pPr>
    </w:p>
    <w:p w:rsidR="00097C93" w:rsidRPr="00541D7E" w:rsidRDefault="00097C93" w:rsidP="00097C93">
      <w:pPr>
        <w:jc w:val="center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hy-AM"/>
        </w:rPr>
        <w:t>ՏԵԽՆԻԿԱԿԱՆ ԲՆՈՒԹԱԳԻՐ</w:t>
      </w:r>
    </w:p>
    <w:p w:rsidR="00097C93" w:rsidRPr="008345F0" w:rsidRDefault="00097C93" w:rsidP="00097C93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Երևանի </w:t>
      </w:r>
      <w:r w:rsidR="00E24A29">
        <w:rPr>
          <w:rFonts w:ascii="GHEA Grapalat" w:hAnsi="GHEA Grapalat"/>
          <w:sz w:val="20"/>
          <w:lang w:val="hy-AM"/>
        </w:rPr>
        <w:t>Մալաթիա-Սեբաստիա</w:t>
      </w:r>
      <w:r w:rsidR="003E2420">
        <w:rPr>
          <w:rFonts w:ascii="GHEA Grapalat" w:hAnsi="GHEA Grapalat"/>
          <w:sz w:val="20"/>
          <w:lang w:val="hy-AM"/>
        </w:rPr>
        <w:t xml:space="preserve"> վարչական շրջանի, </w:t>
      </w:r>
      <w:r w:rsidR="00127764" w:rsidRPr="00A66BD4">
        <w:rPr>
          <w:rFonts w:ascii="GHEA Grapalat" w:hAnsi="GHEA Grapalat"/>
          <w:bCs/>
          <w:color w:val="000000"/>
          <w:sz w:val="20"/>
          <w:szCs w:val="20"/>
          <w:lang w:eastAsia="en-US"/>
        </w:rPr>
        <w:t>ՔԿԱԳ</w:t>
      </w:r>
      <w:r w:rsidR="00127764" w:rsidRPr="00541D7E">
        <w:rPr>
          <w:rFonts w:ascii="GHEA Grapalat" w:hAnsi="GHEA Grapalat"/>
          <w:bCs/>
          <w:color w:val="000000"/>
          <w:sz w:val="20"/>
          <w:szCs w:val="20"/>
          <w:lang w:val="ru-RU" w:eastAsia="en-US"/>
        </w:rPr>
        <w:t xml:space="preserve"> </w:t>
      </w:r>
      <w:r w:rsidR="00127764" w:rsidRPr="00A66BD4">
        <w:rPr>
          <w:rFonts w:ascii="GHEA Grapalat" w:hAnsi="GHEA Grapalat"/>
          <w:bCs/>
          <w:color w:val="000000"/>
          <w:sz w:val="20"/>
          <w:szCs w:val="20"/>
          <w:lang w:eastAsia="en-US"/>
        </w:rPr>
        <w:t>Տ</w:t>
      </w:r>
      <w:r w:rsidR="00127764" w:rsidRPr="00541D7E">
        <w:rPr>
          <w:rFonts w:ascii="GHEA Grapalat" w:hAnsi="GHEA Grapalat"/>
          <w:bCs/>
          <w:color w:val="000000"/>
          <w:sz w:val="20"/>
          <w:szCs w:val="20"/>
          <w:lang w:val="ru-RU" w:eastAsia="en-US"/>
        </w:rPr>
        <w:t>/</w:t>
      </w:r>
      <w:r w:rsidR="00127764" w:rsidRPr="00A66BD4">
        <w:rPr>
          <w:rFonts w:ascii="GHEA Grapalat" w:hAnsi="GHEA Grapalat"/>
          <w:bCs/>
          <w:color w:val="000000"/>
          <w:sz w:val="20"/>
          <w:szCs w:val="20"/>
          <w:lang w:eastAsia="en-US"/>
        </w:rPr>
        <w:t>Բ</w:t>
      </w:r>
      <w:r w:rsidR="00127764" w:rsidRPr="00541D7E">
        <w:rPr>
          <w:rFonts w:ascii="GHEA Grapalat" w:hAnsi="GHEA Grapalat"/>
          <w:sz w:val="20"/>
          <w:lang w:val="ru-RU"/>
        </w:rPr>
        <w:t>-</w:t>
      </w:r>
      <w:r w:rsidR="00127764">
        <w:rPr>
          <w:rFonts w:ascii="GHEA Grapalat" w:hAnsi="GHEA Grapalat"/>
          <w:sz w:val="20"/>
        </w:rPr>
        <w:t>ի</w:t>
      </w:r>
      <w:r w:rsidR="00127764" w:rsidRPr="00A66BD4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համար ֆիքսված հեռախոսակապի ծառայությունների մատուցման</w:t>
      </w:r>
    </w:p>
    <w:p w:rsidR="00097C93" w:rsidRPr="00345331" w:rsidRDefault="00097C93" w:rsidP="00097C93">
      <w:pPr>
        <w:jc w:val="right"/>
        <w:rPr>
          <w:rFonts w:ascii="GHEA Grapalat" w:hAnsi="GHEA Grapalat"/>
          <w:i/>
          <w:sz w:val="22"/>
          <w:szCs w:val="22"/>
          <w:lang w:val="hy-AM" w:eastAsia="zh-CN"/>
        </w:rPr>
      </w:pPr>
    </w:p>
    <w:p w:rsidR="00097C93" w:rsidRPr="009D1DAD" w:rsidRDefault="00097C93" w:rsidP="00097C93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Օպերատորը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ապահով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իբաժանորդի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տարածքում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գտնվող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թվով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="000F322B">
        <w:rPr>
          <w:rFonts w:ascii="GHEA Grapalat" w:hAnsi="GHEA Grapalat"/>
          <w:b/>
          <w:bCs/>
          <w:iCs/>
          <w:sz w:val="20"/>
          <w:szCs w:val="20"/>
          <w:lang w:val="hy-AM"/>
        </w:rPr>
        <w:t>100</w:t>
      </w:r>
      <w:r w:rsidR="006F24ED" w:rsidRPr="00541D7E"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հատ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ներքին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հեռախոսների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համար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ֆիքսված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հեռախոսակապի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ծառայություն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որը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համատեղելի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լինի</w:t>
      </w:r>
    </w:p>
    <w:p w:rsidR="00097C93" w:rsidRPr="009D1DAD" w:rsidRDefault="00097C93" w:rsidP="00097C93">
      <w:pPr>
        <w:ind w:left="360"/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Քաղաքապետարանի</w:t>
      </w:r>
      <w:r w:rsidR="00C54948" w:rsidRPr="00C54948">
        <w:rPr>
          <w:rFonts w:ascii="GHEA Grapalat" w:hAnsi="GHEA Grapalat" w:cs="Sylfaen"/>
          <w:iCs/>
          <w:sz w:val="20"/>
          <w:szCs w:val="20"/>
          <w:lang w:val="hy-AM"/>
        </w:rPr>
        <w:t xml:space="preserve"> 1-</w:t>
      </w:r>
      <w:r w:rsidR="00C54948">
        <w:rPr>
          <w:rFonts w:ascii="GHEA Grapalat" w:hAnsi="GHEA Grapalat" w:cs="Sylfaen"/>
          <w:iCs/>
          <w:sz w:val="20"/>
          <w:szCs w:val="20"/>
          <w:lang w:val="hy-AM"/>
        </w:rPr>
        <w:t>ին,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2-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րդ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մասնաշենքերի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և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մյուս</w:t>
      </w:r>
      <w:r w:rsidR="00C54948">
        <w:rPr>
          <w:rFonts w:ascii="GHEA Grapalat" w:hAnsi="GHEA Grapalat" w:cs="Arial LatArm"/>
          <w:iCs/>
          <w:sz w:val="20"/>
          <w:szCs w:val="20"/>
          <w:lang w:val="hy-AM"/>
        </w:rPr>
        <w:t xml:space="preserve">  11</w:t>
      </w:r>
      <w:r w:rsidR="006F24ED" w:rsidRPr="00541D7E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վարչական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շրջանների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ներքին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հեռախոսահամարների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հետ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և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գործի</w:t>
      </w:r>
      <w:r w:rsidR="006F24ED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անվճար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097C93" w:rsidRPr="009D1DAD" w:rsidRDefault="00097C93" w:rsidP="00097C93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ներքին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հեռախոսահամարները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լինեն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="00C54948">
        <w:rPr>
          <w:rFonts w:ascii="GHEA Grapalat" w:hAnsi="GHEA Grapalat"/>
          <w:b/>
          <w:bCs/>
          <w:iCs/>
          <w:sz w:val="20"/>
          <w:szCs w:val="20"/>
          <w:lang w:val="hy-AM"/>
        </w:rPr>
        <w:t>8</w:t>
      </w:r>
      <w:r w:rsidR="00E24A29" w:rsidRPr="00E24A29">
        <w:rPr>
          <w:rFonts w:ascii="GHEA Grapalat" w:hAnsi="GHEA Grapalat"/>
          <w:b/>
          <w:bCs/>
          <w:iCs/>
          <w:sz w:val="20"/>
          <w:szCs w:val="20"/>
          <w:lang w:val="hy-AM"/>
        </w:rPr>
        <w:t>5</w:t>
      </w:r>
      <w:r w:rsidR="00182100" w:rsidRPr="00182100">
        <w:rPr>
          <w:rFonts w:ascii="GHEA Grapalat" w:hAnsi="GHEA Grapalat"/>
          <w:b/>
          <w:bCs/>
          <w:iCs/>
          <w:sz w:val="20"/>
          <w:szCs w:val="20"/>
          <w:lang w:val="hy-AM"/>
        </w:rPr>
        <w:t>00</w:t>
      </w:r>
      <w:r w:rsidR="00C54948">
        <w:rPr>
          <w:rFonts w:ascii="GHEA Grapalat" w:hAnsi="GHEA Grapalat"/>
          <w:b/>
          <w:bCs/>
          <w:iCs/>
          <w:sz w:val="20"/>
          <w:szCs w:val="20"/>
          <w:lang w:val="hy-AM"/>
        </w:rPr>
        <w:t>-8</w:t>
      </w:r>
      <w:r w:rsidR="00E24A29" w:rsidRPr="00E24A29">
        <w:rPr>
          <w:rFonts w:ascii="GHEA Grapalat" w:hAnsi="GHEA Grapalat"/>
          <w:b/>
          <w:bCs/>
          <w:iCs/>
          <w:sz w:val="20"/>
          <w:szCs w:val="20"/>
          <w:lang w:val="hy-AM"/>
        </w:rPr>
        <w:t>5</w:t>
      </w:r>
      <w:r w:rsidR="00A40DCE" w:rsidRPr="00A40DCE">
        <w:rPr>
          <w:rFonts w:ascii="GHEA Grapalat" w:hAnsi="GHEA Grapalat"/>
          <w:b/>
          <w:bCs/>
          <w:iCs/>
          <w:sz w:val="20"/>
          <w:szCs w:val="20"/>
          <w:lang w:val="hy-AM"/>
        </w:rPr>
        <w:t>9</w:t>
      </w:r>
      <w:r w:rsidR="00E67727" w:rsidRPr="00541D7E"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 </w:t>
      </w:r>
      <w:r w:rsidR="00A40DCE" w:rsidRPr="00A40DCE">
        <w:rPr>
          <w:rFonts w:ascii="GHEA Grapalat" w:hAnsi="GHEA Grapalat"/>
          <w:b/>
          <w:bCs/>
          <w:iCs/>
          <w:sz w:val="20"/>
          <w:szCs w:val="20"/>
          <w:lang w:val="hy-AM"/>
        </w:rPr>
        <w:t>9</w:t>
      </w:r>
      <w:r w:rsidR="00665F68" w:rsidRPr="00541D7E"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 </w:t>
      </w:r>
      <w:r w:rsidR="004D27E9">
        <w:rPr>
          <w:rFonts w:ascii="GHEA Grapalat" w:hAnsi="GHEA Grapalat" w:cs="Sylfaen"/>
          <w:iCs/>
          <w:sz w:val="20"/>
          <w:szCs w:val="20"/>
          <w:lang w:val="hy-AM"/>
        </w:rPr>
        <w:t>քառանիշ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համարները:</w:t>
      </w:r>
    </w:p>
    <w:p w:rsidR="00097C93" w:rsidRPr="009D1DAD" w:rsidRDefault="00097C93" w:rsidP="00097C93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արտաքին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համարները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լինեն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0</w:t>
      </w:r>
      <w:r w:rsidRPr="00736E37">
        <w:rPr>
          <w:rFonts w:ascii="GHEA Grapalat" w:hAnsi="GHEA Grapalat"/>
          <w:b/>
          <w:bCs/>
          <w:iCs/>
          <w:sz w:val="20"/>
          <w:szCs w:val="20"/>
          <w:lang w:val="hy-AM"/>
        </w:rPr>
        <w:t>XX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51</w:t>
      </w:r>
      <w:r w:rsidR="00C54948">
        <w:rPr>
          <w:rFonts w:ascii="GHEA Grapalat" w:hAnsi="GHEA Grapalat"/>
          <w:b/>
          <w:bCs/>
          <w:iCs/>
          <w:sz w:val="20"/>
          <w:szCs w:val="20"/>
          <w:lang w:val="hy-AM"/>
        </w:rPr>
        <w:t>8</w:t>
      </w:r>
      <w:r w:rsidR="00E24A29" w:rsidRPr="00E24A29">
        <w:rPr>
          <w:rFonts w:ascii="GHEA Grapalat" w:hAnsi="GHEA Grapalat"/>
          <w:b/>
          <w:bCs/>
          <w:iCs/>
          <w:sz w:val="20"/>
          <w:szCs w:val="20"/>
          <w:lang w:val="hy-AM"/>
        </w:rPr>
        <w:t>5</w:t>
      </w:r>
      <w:r w:rsidR="000F322B">
        <w:rPr>
          <w:rFonts w:ascii="GHEA Grapalat" w:hAnsi="GHEA Grapalat"/>
          <w:b/>
          <w:bCs/>
          <w:iCs/>
          <w:sz w:val="20"/>
          <w:szCs w:val="20"/>
          <w:lang w:val="hy-AM"/>
        </w:rPr>
        <w:t>0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0-0</w:t>
      </w:r>
      <w:r w:rsidRPr="00736E37">
        <w:rPr>
          <w:rFonts w:ascii="GHEA Grapalat" w:hAnsi="GHEA Grapalat"/>
          <w:b/>
          <w:bCs/>
          <w:iCs/>
          <w:sz w:val="20"/>
          <w:szCs w:val="20"/>
          <w:lang w:val="hy-AM"/>
        </w:rPr>
        <w:t>XX</w:t>
      </w:r>
      <w:r w:rsidR="00C460D1">
        <w:rPr>
          <w:rFonts w:ascii="GHEA Grapalat" w:hAnsi="GHEA Grapalat"/>
          <w:b/>
          <w:bCs/>
          <w:iCs/>
          <w:sz w:val="20"/>
          <w:szCs w:val="20"/>
          <w:lang w:val="hy-AM"/>
        </w:rPr>
        <w:t>518</w:t>
      </w:r>
      <w:r w:rsidR="00E24A29" w:rsidRPr="00E24A29">
        <w:rPr>
          <w:rFonts w:ascii="GHEA Grapalat" w:hAnsi="GHEA Grapalat"/>
          <w:b/>
          <w:bCs/>
          <w:iCs/>
          <w:sz w:val="20"/>
          <w:szCs w:val="20"/>
          <w:lang w:val="hy-AM"/>
        </w:rPr>
        <w:t>5</w:t>
      </w:r>
      <w:r w:rsidR="00A40DCE" w:rsidRPr="00A40DCE">
        <w:rPr>
          <w:rFonts w:ascii="GHEA Grapalat" w:hAnsi="GHEA Grapalat"/>
          <w:b/>
          <w:bCs/>
          <w:iCs/>
          <w:sz w:val="20"/>
          <w:szCs w:val="20"/>
          <w:lang w:val="hy-AM"/>
        </w:rPr>
        <w:t>99</w:t>
      </w:r>
      <w:r w:rsidR="00E67727" w:rsidRPr="00541D7E"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տիրույթից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: </w:t>
      </w:r>
    </w:p>
    <w:p w:rsidR="00097C93" w:rsidRPr="009D1DAD" w:rsidRDefault="00097C93" w:rsidP="00097C93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արտաքին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համարները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լինեն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թվով</w:t>
      </w:r>
      <w:r w:rsidR="009D0464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="00060B59" w:rsidRPr="00541D7E">
        <w:rPr>
          <w:rFonts w:ascii="GHEA Grapalat" w:hAnsi="GHEA Grapalat" w:cs="Sylfaen"/>
          <w:b/>
          <w:iCs/>
          <w:sz w:val="20"/>
          <w:szCs w:val="20"/>
          <w:lang w:val="hy-AM"/>
        </w:rPr>
        <w:t>1</w:t>
      </w:r>
      <w:r w:rsidR="00E67727" w:rsidRPr="00541D7E"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հատ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որոնք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բաժանորդը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կարող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ընտրել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 3-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րդ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կետում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նշված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տիրույթից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և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անհրաժեշտության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դեպքում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ավելացնել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097C93" w:rsidRPr="00736E37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Օպերատորի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կողմից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iCs/>
          <w:sz w:val="20"/>
          <w:szCs w:val="20"/>
          <w:lang w:val="hy-AM"/>
        </w:rPr>
        <w:t>բ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աժանորդի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տարածքում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էտեղադրվ</w:t>
      </w:r>
      <w:r w:rsidR="00E67727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են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կարգաբերվեն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և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գործարկվեն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բոլոր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անհրաժեշտ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Սարք</w:t>
      </w:r>
      <w:r w:rsidRPr="009D1DAD">
        <w:rPr>
          <w:rFonts w:ascii="GHEA Grapalat" w:hAnsi="GHEA Grapalat"/>
          <w:iCs/>
          <w:sz w:val="20"/>
          <w:szCs w:val="20"/>
          <w:lang w:val="hy-AM"/>
        </w:rPr>
        <w:t>-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սարքավորումները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ինչպես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նաև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անցկացվեն  անհրաժեշտ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>
        <w:rPr>
          <w:rFonts w:ascii="GHEA Grapalat" w:hAnsi="GHEA Grapalat" w:cs="Arial LatArm"/>
          <w:iCs/>
          <w:sz w:val="20"/>
          <w:szCs w:val="20"/>
          <w:lang w:val="hy-AM"/>
        </w:rPr>
        <w:t>կապուղիները</w:t>
      </w:r>
      <w:r>
        <w:rPr>
          <w:rFonts w:ascii="GHEA Grapalat" w:hAnsi="GHEA Grapalat"/>
          <w:iCs/>
          <w:sz w:val="20"/>
          <w:szCs w:val="20"/>
          <w:lang w:val="hy-AM"/>
        </w:rPr>
        <w:t>:</w:t>
      </w:r>
    </w:p>
    <w:p w:rsidR="00097C93" w:rsidRPr="009D1DAD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/>
          <w:iCs/>
          <w:sz w:val="20"/>
          <w:szCs w:val="20"/>
          <w:lang w:val="hy-AM"/>
        </w:rPr>
        <w:t>Օպերատորը պետք է ապահովի բ</w:t>
      </w:r>
      <w:r w:rsidRPr="00736E37">
        <w:rPr>
          <w:rFonts w:ascii="GHEA Grapalat" w:hAnsi="GHEA Grapalat"/>
          <w:iCs/>
          <w:sz w:val="20"/>
          <w:szCs w:val="20"/>
          <w:lang w:val="hy-AM"/>
        </w:rPr>
        <w:t>աժանորդի տարածքում  առկա բոլոր անալոգային և IP հեռախոսների աշխատանքը մեկ միասնական ներքին հեռախոսացանցում</w:t>
      </w:r>
      <w:r>
        <w:rPr>
          <w:rFonts w:ascii="GHEA Grapalat" w:hAnsi="GHEA Grapalat"/>
          <w:iCs/>
          <w:sz w:val="20"/>
          <w:szCs w:val="20"/>
          <w:lang w:val="hy-AM"/>
        </w:rPr>
        <w:t>:</w:t>
      </w:r>
    </w:p>
    <w:p w:rsidR="00097C93" w:rsidRPr="009D1DAD" w:rsidRDefault="00097C93" w:rsidP="00097C93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բոլոր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այն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հեռախոսները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որոնք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համատեղելի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չեն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ներքին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և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արտաքին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ֆիքսված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հեռախոսակապի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ծառայության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համակարգի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հետ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փոխարինվեն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այլ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համարժեք</w:t>
      </w:r>
      <w:r w:rsidR="004155EA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հեռախոսներով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097C93" w:rsidRPr="009D1DAD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Օպերատորը պետք է տրամադրի</w:t>
      </w:r>
    </w:p>
    <w:p w:rsidR="00097C93" w:rsidRPr="000F322B" w:rsidRDefault="00C54948" w:rsidP="00097C93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1</w:t>
      </w:r>
      <w:proofErr w:type="spellStart"/>
      <w:r w:rsidR="00097C93" w:rsidRPr="009D1DAD">
        <w:rPr>
          <w:rFonts w:ascii="GHEA Grapalat" w:hAnsi="GHEA Grapalat" w:cs="Sylfaen"/>
          <w:b/>
          <w:bCs/>
          <w:iCs/>
          <w:sz w:val="20"/>
          <w:szCs w:val="20"/>
        </w:rPr>
        <w:t>հատ</w:t>
      </w:r>
      <w:r w:rsidR="00097C93" w:rsidRPr="009D1DAD">
        <w:rPr>
          <w:rFonts w:ascii="GHEA Grapalat" w:hAnsi="GHEA Grapalat" w:cs="Arial LatArm"/>
          <w:b/>
          <w:bCs/>
          <w:iCs/>
          <w:sz w:val="20"/>
          <w:szCs w:val="20"/>
        </w:rPr>
        <w:t>Gran</w:t>
      </w:r>
      <w:r w:rsidR="00097C93">
        <w:rPr>
          <w:rFonts w:ascii="GHEA Grapalat" w:hAnsi="GHEA Grapalat" w:cs="Arial LatArm"/>
          <w:b/>
          <w:bCs/>
          <w:iCs/>
          <w:sz w:val="20"/>
          <w:szCs w:val="20"/>
        </w:rPr>
        <w:t>dstream</w:t>
      </w:r>
      <w:proofErr w:type="spellEnd"/>
      <w:r w:rsidR="00097C93">
        <w:rPr>
          <w:rFonts w:ascii="GHEA Grapalat" w:hAnsi="GHEA Grapalat" w:cs="Arial LatArm"/>
          <w:b/>
          <w:bCs/>
          <w:iCs/>
          <w:sz w:val="20"/>
          <w:szCs w:val="20"/>
        </w:rPr>
        <w:t xml:space="preserve"> GXP</w:t>
      </w:r>
      <w:r w:rsidR="00A40DCE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162</w:t>
      </w:r>
      <w:r w:rsidR="00261E2B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5</w:t>
      </w:r>
    </w:p>
    <w:p w:rsidR="000F322B" w:rsidRPr="000F322B" w:rsidRDefault="00182100" w:rsidP="000F322B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1</w:t>
      </w:r>
      <w:proofErr w:type="spellStart"/>
      <w:r w:rsidR="000F322B" w:rsidRPr="009D1DAD">
        <w:rPr>
          <w:rFonts w:ascii="GHEA Grapalat" w:hAnsi="GHEA Grapalat" w:cs="Sylfaen"/>
          <w:b/>
          <w:bCs/>
          <w:iCs/>
          <w:sz w:val="20"/>
          <w:szCs w:val="20"/>
        </w:rPr>
        <w:t>հատ</w:t>
      </w:r>
      <w:r w:rsidR="000F322B" w:rsidRPr="009D1DAD">
        <w:rPr>
          <w:rFonts w:ascii="GHEA Grapalat" w:hAnsi="GHEA Grapalat" w:cs="Arial LatArm"/>
          <w:b/>
          <w:bCs/>
          <w:iCs/>
          <w:sz w:val="20"/>
          <w:szCs w:val="20"/>
        </w:rPr>
        <w:t>Gran</w:t>
      </w:r>
      <w:r w:rsidR="000F322B">
        <w:rPr>
          <w:rFonts w:ascii="GHEA Grapalat" w:hAnsi="GHEA Grapalat" w:cs="Arial LatArm"/>
          <w:b/>
          <w:bCs/>
          <w:iCs/>
          <w:sz w:val="20"/>
          <w:szCs w:val="20"/>
        </w:rPr>
        <w:t>dstream</w:t>
      </w:r>
      <w:proofErr w:type="spellEnd"/>
      <w:r w:rsidR="000F322B">
        <w:rPr>
          <w:rFonts w:ascii="GHEA Grapalat" w:hAnsi="GHEA Grapalat" w:cs="Arial LatArm"/>
          <w:b/>
          <w:bCs/>
          <w:iCs/>
          <w:sz w:val="20"/>
          <w:szCs w:val="20"/>
        </w:rPr>
        <w:t xml:space="preserve"> GXP</w:t>
      </w:r>
      <w:r w:rsidR="000F322B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162</w:t>
      </w: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8</w:t>
      </w:r>
    </w:p>
    <w:p w:rsidR="00097C93" w:rsidRPr="0049245F" w:rsidRDefault="000F322B" w:rsidP="00097C93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</w:t>
      </w:r>
      <w:proofErr w:type="spellStart"/>
      <w:r w:rsidR="00097C93" w:rsidRPr="009D1DAD">
        <w:rPr>
          <w:rFonts w:ascii="GHEA Grapalat" w:hAnsi="GHEA Grapalat" w:cs="Arial LatArm"/>
          <w:b/>
          <w:bCs/>
          <w:iCs/>
          <w:sz w:val="20"/>
          <w:szCs w:val="20"/>
        </w:rPr>
        <w:t>հատGrandstream</w:t>
      </w:r>
      <w:proofErr w:type="spellEnd"/>
      <w:r w:rsidR="00097C93" w:rsidRPr="009D1DAD">
        <w:rPr>
          <w:rFonts w:ascii="GHEA Grapalat" w:hAnsi="GHEA Grapalat" w:cs="Arial LatArm"/>
          <w:b/>
          <w:bCs/>
          <w:iCs/>
          <w:sz w:val="20"/>
          <w:szCs w:val="20"/>
        </w:rPr>
        <w:t xml:space="preserve"> GXP</w:t>
      </w:r>
      <w:r w:rsidR="00182100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2160</w:t>
      </w:r>
    </w:p>
    <w:p w:rsidR="00097C93" w:rsidRPr="00DA0D1A" w:rsidRDefault="00097C93" w:rsidP="00097C93">
      <w:pPr>
        <w:pStyle w:val="ListParagraph"/>
        <w:ind w:left="360"/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</w:rPr>
        <w:t xml:space="preserve">IP </w:t>
      </w:r>
      <w:r>
        <w:rPr>
          <w:rFonts w:ascii="GHEA Grapalat" w:hAnsi="GHEA Grapalat" w:cs="Sylfaen"/>
          <w:iCs/>
          <w:sz w:val="20"/>
          <w:szCs w:val="20"/>
          <w:lang w:val="hy-AM"/>
        </w:rPr>
        <w:t>հ</w:t>
      </w:r>
      <w:proofErr w:type="spellStart"/>
      <w:r w:rsidRPr="009D1DAD">
        <w:rPr>
          <w:rFonts w:ascii="GHEA Grapalat" w:hAnsi="GHEA Grapalat" w:cs="Sylfaen"/>
          <w:iCs/>
          <w:sz w:val="20"/>
          <w:szCs w:val="20"/>
        </w:rPr>
        <w:t>եռախոսներ</w:t>
      </w:r>
      <w:proofErr w:type="spellEnd"/>
      <w:r>
        <w:rPr>
          <w:rFonts w:ascii="GHEA Grapalat" w:hAnsi="GHEA Grapalat" w:cs="Sylfaen"/>
          <w:iCs/>
          <w:sz w:val="20"/>
          <w:szCs w:val="20"/>
          <w:lang w:val="hy-AM"/>
        </w:rPr>
        <w:t>կամ դրանց համարժեքը</w:t>
      </w:r>
      <w:r w:rsidRPr="009D1DAD">
        <w:rPr>
          <w:rFonts w:ascii="GHEA Grapalat" w:hAnsi="GHEA Grapalat" w:cs="Arial LatArm"/>
          <w:iCs/>
          <w:sz w:val="20"/>
          <w:szCs w:val="20"/>
        </w:rPr>
        <w:t>:</w:t>
      </w:r>
    </w:p>
    <w:p w:rsidR="00097C93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Օպերատորը պետք է ապահովի տրամադրվող ծառայության անխափան աշխատանքը</w:t>
      </w: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(Dual path redundant Service</w:t>
      </w:r>
      <w:r w:rsidR="009A12E7">
        <w:rPr>
          <w:rFonts w:ascii="GHEA Grapalat" w:hAnsi="GHEA Grapalat" w:cs="Sylfaen"/>
          <w:iCs/>
          <w:sz w:val="20"/>
          <w:szCs w:val="20"/>
          <w:lang w:val="hy-AM"/>
        </w:rPr>
        <w:t>, UPS</w:t>
      </w: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):</w:t>
      </w:r>
    </w:p>
    <w:p w:rsidR="00097C93" w:rsidRPr="00366448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Ծառայությունների մատուցման ամսվա ընթացքում Օպերատորի մեղքով (Օպերատորի ցանցի անսարքությունների հնարավոր անջատումների) առաջացած թերությունների ընդհանուր ժամանակահատվածը, որը հաշվառվում է Օպերատորի անսարքության քարտերի համակարգում, չպետք է գերազանցի ամսական թույլատրելի սահմանաչափը` 4((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չորս</w:t>
      </w: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) ժամը:</w:t>
      </w:r>
    </w:p>
    <w:p w:rsidR="00366448" w:rsidRPr="00366448" w:rsidRDefault="00366448" w:rsidP="00366448">
      <w:pPr>
        <w:pStyle w:val="ListParagraph"/>
        <w:numPr>
          <w:ilvl w:val="0"/>
          <w:numId w:val="1"/>
        </w:numPr>
        <w:rPr>
          <w:rFonts w:ascii="GHEA Grapalat" w:hAnsi="GHEA Grapalat" w:cs="Arial LatArm"/>
          <w:iCs/>
          <w:sz w:val="20"/>
          <w:szCs w:val="20"/>
          <w:lang w:val="hy-AM"/>
        </w:rPr>
      </w:pPr>
      <w:r w:rsidRPr="00366448">
        <w:rPr>
          <w:rFonts w:ascii="GHEA Grapalat" w:hAnsi="GHEA Grapalat" w:cs="Sylfaen"/>
          <w:iCs/>
          <w:sz w:val="20"/>
          <w:szCs w:val="20"/>
          <w:lang w:val="hy-AM"/>
        </w:rPr>
        <w:t>Բաժանորդը</w:t>
      </w:r>
      <w:r w:rsidR="00060B59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366448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="00060B59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366448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="00060B59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366448">
        <w:rPr>
          <w:rFonts w:ascii="GHEA Grapalat" w:hAnsi="GHEA Grapalat" w:cs="Sylfaen"/>
          <w:iCs/>
          <w:sz w:val="20"/>
          <w:szCs w:val="20"/>
          <w:lang w:val="hy-AM"/>
        </w:rPr>
        <w:t>հնարավորություն</w:t>
      </w:r>
      <w:r w:rsidR="00060B59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366448">
        <w:rPr>
          <w:rFonts w:ascii="GHEA Grapalat" w:hAnsi="GHEA Grapalat" w:cs="Sylfaen"/>
          <w:iCs/>
          <w:sz w:val="20"/>
          <w:szCs w:val="20"/>
          <w:lang w:val="hy-AM"/>
        </w:rPr>
        <w:t>ունենա</w:t>
      </w:r>
      <w:r w:rsidR="00060B59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366448">
        <w:rPr>
          <w:rFonts w:ascii="GHEA Grapalat" w:hAnsi="GHEA Grapalat" w:cs="Sylfaen"/>
          <w:iCs/>
          <w:sz w:val="20"/>
          <w:szCs w:val="20"/>
          <w:lang w:val="hy-AM"/>
        </w:rPr>
        <w:t>ինքնուրույն</w:t>
      </w:r>
      <w:r w:rsidR="00060B59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366448">
        <w:rPr>
          <w:rFonts w:ascii="GHEA Grapalat" w:hAnsi="GHEA Grapalat" w:cs="Sylfaen"/>
          <w:iCs/>
          <w:sz w:val="20"/>
          <w:szCs w:val="20"/>
          <w:lang w:val="hy-AM"/>
        </w:rPr>
        <w:t>կառավարել</w:t>
      </w:r>
      <w:r w:rsidR="00060B59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366448">
        <w:rPr>
          <w:rFonts w:ascii="GHEA Grapalat" w:hAnsi="GHEA Grapalat" w:cs="Sylfaen"/>
          <w:iCs/>
          <w:sz w:val="20"/>
          <w:szCs w:val="20"/>
          <w:lang w:val="hy-AM"/>
        </w:rPr>
        <w:t>ծառայությունից</w:t>
      </w:r>
      <w:r w:rsidR="00060B59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366448">
        <w:rPr>
          <w:rFonts w:ascii="GHEA Grapalat" w:hAnsi="GHEA Grapalat" w:cs="Sylfaen"/>
          <w:iCs/>
          <w:sz w:val="20"/>
          <w:szCs w:val="20"/>
          <w:lang w:val="hy-AM"/>
        </w:rPr>
        <w:t>օգտվողների</w:t>
      </w:r>
      <w:r w:rsidR="00060B59" w:rsidRPr="00541D7E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366448">
        <w:rPr>
          <w:rFonts w:ascii="GHEA Grapalat" w:hAnsi="GHEA Grapalat" w:cs="Sylfaen"/>
          <w:iCs/>
          <w:sz w:val="20"/>
          <w:szCs w:val="20"/>
          <w:lang w:val="hy-AM"/>
        </w:rPr>
        <w:t>իրավունքները</w:t>
      </w:r>
      <w:r w:rsidRPr="00366448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035F1C" w:rsidRDefault="00035F1C" w:rsidP="00035F1C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sz w:val="20"/>
          <w:szCs w:val="20"/>
          <w:lang w:val="hy-AM" w:eastAsia="en-US"/>
        </w:rPr>
      </w:pPr>
      <w:r>
        <w:rPr>
          <w:rFonts w:ascii="GHEA Grapalat" w:hAnsi="GHEA Grapalat" w:cs="Sylfaen"/>
          <w:sz w:val="20"/>
          <w:szCs w:val="20"/>
          <w:lang w:val="hy-AM" w:eastAsia="en-US"/>
        </w:rPr>
        <w:t>Օպերատորի</w:t>
      </w:r>
      <w:r w:rsidR="004155EA" w:rsidRPr="00541D7E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 w:eastAsia="en-US"/>
        </w:rPr>
        <w:t>կողմից</w:t>
      </w:r>
      <w:r w:rsidR="004155EA" w:rsidRPr="00541D7E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 w:eastAsia="en-US"/>
        </w:rPr>
        <w:t>տրամադրվողն</w:t>
      </w:r>
      <w:r w:rsidR="004155EA" w:rsidRPr="00541D7E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 w:eastAsia="en-US"/>
        </w:rPr>
        <w:t>երքին</w:t>
      </w:r>
      <w:r w:rsidR="004155EA" w:rsidRPr="00541D7E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 w:eastAsia="en-US"/>
        </w:rPr>
        <w:t>հեռախոսակայանը</w:t>
      </w:r>
      <w:r w:rsidR="004155EA" w:rsidRPr="00541D7E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 w:eastAsia="en-US"/>
        </w:rPr>
        <w:t>պետք</w:t>
      </w:r>
      <w:r w:rsidR="004155EA" w:rsidRPr="00541D7E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="004155EA" w:rsidRPr="00541D7E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 w:eastAsia="en-US"/>
        </w:rPr>
        <w:t>օժտված</w:t>
      </w:r>
      <w:r w:rsidR="004155EA" w:rsidRPr="00541D7E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 w:eastAsia="en-US"/>
        </w:rPr>
        <w:t>լինի</w:t>
      </w:r>
      <w:r>
        <w:rPr>
          <w:rFonts w:ascii="GHEA Grapalat" w:hAnsi="GHEA Grapalat" w:cs="Courier New"/>
          <w:sz w:val="20"/>
          <w:szCs w:val="20"/>
          <w:lang w:val="hy-AM" w:eastAsia="en-US"/>
        </w:rPr>
        <w:t xml:space="preserve"> VOIP </w:t>
      </w:r>
      <w:r>
        <w:rPr>
          <w:rFonts w:ascii="GHEA Grapalat" w:hAnsi="GHEA Grapalat" w:cs="Sylfaen"/>
          <w:sz w:val="20"/>
          <w:szCs w:val="20"/>
          <w:lang w:val="hy-AM" w:eastAsia="en-US"/>
        </w:rPr>
        <w:t>տեղնոլոգիայի</w:t>
      </w:r>
      <w:r w:rsidR="004155EA" w:rsidRPr="00541D7E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 w:eastAsia="en-US"/>
        </w:rPr>
        <w:t>բոլոր</w:t>
      </w:r>
      <w:r w:rsidR="004155EA" w:rsidRPr="00541D7E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 w:eastAsia="en-US"/>
        </w:rPr>
        <w:t>հիմնական</w:t>
      </w:r>
      <w:r w:rsidR="004155EA" w:rsidRPr="00541D7E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 w:eastAsia="en-US"/>
        </w:rPr>
        <w:t>հատկություններով</w:t>
      </w:r>
      <w:r>
        <w:rPr>
          <w:rFonts w:ascii="GHEA Grapalat" w:hAnsi="GHEA Grapalat" w:cs="Courier New"/>
          <w:sz w:val="20"/>
          <w:szCs w:val="20"/>
          <w:lang w:val="hy-AM" w:eastAsia="en-US"/>
        </w:rPr>
        <w:t xml:space="preserve"> (Call Transfer, Call Parking, Caller ID, Conference Call, Video call, etc.)</w:t>
      </w:r>
    </w:p>
    <w:p w:rsidR="00035F1C" w:rsidRPr="00CA4CD8" w:rsidRDefault="00035F1C" w:rsidP="00035F1C">
      <w:pPr>
        <w:pStyle w:val="HTMLPreformatted"/>
        <w:numPr>
          <w:ilvl w:val="0"/>
          <w:numId w:val="1"/>
        </w:numPr>
        <w:shd w:val="clear" w:color="auto" w:fill="FFFFFF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Օպերատորը</w:t>
      </w:r>
      <w:r w:rsidR="004155EA" w:rsidRPr="00541D7E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պետք</w:t>
      </w:r>
      <w:r w:rsidR="004155EA" w:rsidRPr="00541D7E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է</w:t>
      </w:r>
      <w:r w:rsidR="004155EA" w:rsidRPr="00541D7E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տրամադրի</w:t>
      </w:r>
      <w:r>
        <w:rPr>
          <w:rFonts w:ascii="GHEA Grapalat" w:hAnsi="GHEA Grapalat"/>
          <w:lang w:val="hy-AM"/>
        </w:rPr>
        <w:t xml:space="preserve"> 24/7 </w:t>
      </w:r>
      <w:r>
        <w:rPr>
          <w:rFonts w:ascii="GHEA Grapalat" w:hAnsi="GHEA Grapalat" w:cs="Sylfaen"/>
          <w:lang w:val="hy-AM"/>
        </w:rPr>
        <w:t>ռեժիմով</w:t>
      </w:r>
      <w:r w:rsidR="004155EA" w:rsidRPr="00541D7E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աշխատող</w:t>
      </w:r>
      <w:r w:rsidR="004155EA" w:rsidRPr="00541D7E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տեխնիկական</w:t>
      </w:r>
      <w:r w:rsidR="004155EA" w:rsidRPr="00541D7E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և</w:t>
      </w:r>
      <w:r w:rsidR="004155EA" w:rsidRPr="00541D7E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ծրագրային</w:t>
      </w:r>
      <w:r w:rsidR="004155EA" w:rsidRPr="00541D7E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առանձնացված</w:t>
      </w:r>
      <w:r w:rsidR="004155EA" w:rsidRPr="00541D7E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օպերատորով</w:t>
      </w:r>
      <w:r w:rsidR="004155EA" w:rsidRPr="00541D7E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սպասարկում</w:t>
      </w:r>
      <w:r>
        <w:rPr>
          <w:rFonts w:ascii="GHEA Grapalat" w:hAnsi="GHEA Grapalat"/>
          <w:lang w:val="hy-AM"/>
        </w:rPr>
        <w:t>:</w:t>
      </w:r>
    </w:p>
    <w:p w:rsidR="00CA4CD8" w:rsidRDefault="00CA4CD8" w:rsidP="00CA4CD8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Օպերատորը պետք է ապահովի կապուղիների անցկացումը, բոլոր անհրաժեշտ սարք սարքավորումների տեղադրումը, փորձարկումը, թերությունների վերացումը և համակարգի  վերջնական  գործարկումը ոչ ուշ,  քան Ծառայության մատուցումից 10 աշխատանքային օր առաջ:</w:t>
      </w:r>
    </w:p>
    <w:p w:rsidR="00097C93" w:rsidRPr="009D1DAD" w:rsidRDefault="00097C93" w:rsidP="00097C93">
      <w:pPr>
        <w:rPr>
          <w:rFonts w:ascii="GHEA Grapalat" w:hAnsi="GHEA Grapalat"/>
          <w:sz w:val="20"/>
          <w:szCs w:val="20"/>
          <w:lang w:val="hy-AM"/>
        </w:rPr>
      </w:pPr>
      <w:r w:rsidRPr="009D1DAD">
        <w:rPr>
          <w:rFonts w:ascii="GHEA Grapalat" w:hAnsi="GHEA Grapalat"/>
          <w:sz w:val="20"/>
          <w:szCs w:val="20"/>
          <w:lang w:val="hy-AM"/>
        </w:rPr>
        <w:t>Նշված հեռախոսահամարները կարող են ակտիվանալ և ապաակտիվանալ պատվիրատուի գրավոր պահանջի հիման վրա:</w:t>
      </w:r>
    </w:p>
    <w:p w:rsidR="00097C93" w:rsidRPr="00541D7E" w:rsidRDefault="00097C93" w:rsidP="00097C93">
      <w:pPr>
        <w:rPr>
          <w:rFonts w:ascii="GHEA Grapalat" w:hAnsi="GHEA Grapalat"/>
          <w:sz w:val="20"/>
          <w:szCs w:val="20"/>
          <w:lang w:val="hy-AM"/>
        </w:rPr>
      </w:pPr>
      <w:r w:rsidRPr="009D1DAD">
        <w:rPr>
          <w:rFonts w:ascii="GHEA Grapalat" w:hAnsi="GHEA Grapalat"/>
          <w:sz w:val="20"/>
          <w:szCs w:val="20"/>
          <w:lang w:val="hy-AM"/>
        </w:rPr>
        <w:t>.Ընդ որում ծառայությունների ամսվավճարը որոշվում է ըստ բաժանորդի փաստացի տրամադրված հեռախոսային ծառայությունների քանակի:</w:t>
      </w:r>
    </w:p>
    <w:sectPr w:rsidR="00097C93" w:rsidRPr="00541D7E" w:rsidSect="00CD2E60">
      <w:pgSz w:w="12240" w:h="15840"/>
      <w:pgMar w:top="426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B0FA2"/>
    <w:multiLevelType w:val="hybridMultilevel"/>
    <w:tmpl w:val="C4B28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EF30AE"/>
    <w:multiLevelType w:val="hybridMultilevel"/>
    <w:tmpl w:val="61A8FA84"/>
    <w:lvl w:ilvl="0" w:tplc="5F76C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/>
        <w:sz w:val="16"/>
        <w:szCs w:val="16"/>
      </w:rPr>
    </w:lvl>
    <w:lvl w:ilvl="1" w:tplc="A45605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2980A8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1C081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A49D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58019A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E04665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6D6176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7CABED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97C93"/>
    <w:rsid w:val="00035F1C"/>
    <w:rsid w:val="00044D02"/>
    <w:rsid w:val="00060B59"/>
    <w:rsid w:val="00097C93"/>
    <w:rsid w:val="000F322B"/>
    <w:rsid w:val="00127764"/>
    <w:rsid w:val="00182100"/>
    <w:rsid w:val="001953EF"/>
    <w:rsid w:val="00261E2B"/>
    <w:rsid w:val="0035686B"/>
    <w:rsid w:val="00366448"/>
    <w:rsid w:val="003A7AFC"/>
    <w:rsid w:val="003E2420"/>
    <w:rsid w:val="004155EA"/>
    <w:rsid w:val="00453AB8"/>
    <w:rsid w:val="004D27E9"/>
    <w:rsid w:val="004D3126"/>
    <w:rsid w:val="004F5828"/>
    <w:rsid w:val="00541D7E"/>
    <w:rsid w:val="00665F68"/>
    <w:rsid w:val="006F24ED"/>
    <w:rsid w:val="00855F35"/>
    <w:rsid w:val="009A12E7"/>
    <w:rsid w:val="009D0464"/>
    <w:rsid w:val="00A40DCE"/>
    <w:rsid w:val="00A50B69"/>
    <w:rsid w:val="00A66BD4"/>
    <w:rsid w:val="00C460D1"/>
    <w:rsid w:val="00C54948"/>
    <w:rsid w:val="00C54BB8"/>
    <w:rsid w:val="00C57057"/>
    <w:rsid w:val="00CA4CD8"/>
    <w:rsid w:val="00CD2E60"/>
    <w:rsid w:val="00E24A29"/>
    <w:rsid w:val="00E24CD9"/>
    <w:rsid w:val="00E54CDD"/>
    <w:rsid w:val="00E67727"/>
    <w:rsid w:val="00EB0D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35F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35F1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35F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35F1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8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Sargis Manukyan</dc:creator>
  <cp:lastModifiedBy>Gor.Muradyan</cp:lastModifiedBy>
  <cp:revision>14</cp:revision>
  <cp:lastPrinted>2016-11-10T18:02:00Z</cp:lastPrinted>
  <dcterms:created xsi:type="dcterms:W3CDTF">2016-11-10T17:47:00Z</dcterms:created>
  <dcterms:modified xsi:type="dcterms:W3CDTF">2016-11-17T10:12:00Z</dcterms:modified>
</cp:coreProperties>
</file>